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2F6E" w14:textId="77777777" w:rsidR="00B11A44" w:rsidRDefault="00352909" w:rsidP="00352909">
      <w:pPr>
        <w:jc w:val="center"/>
        <w:rPr>
          <w:b/>
          <w:u w:val="single"/>
        </w:rPr>
      </w:pPr>
      <w:r>
        <w:rPr>
          <w:b/>
          <w:u w:val="single"/>
        </w:rPr>
        <w:t>PROCES-VERBAL DE L’ELECTION DU MAIRE ET DES ADJOINTS</w:t>
      </w:r>
    </w:p>
    <w:p w14:paraId="0B7C82BB" w14:textId="77777777" w:rsidR="00352909" w:rsidRDefault="00352909" w:rsidP="00352909">
      <w:pPr>
        <w:jc w:val="both"/>
      </w:pPr>
    </w:p>
    <w:p w14:paraId="42AFE566" w14:textId="69E1D439" w:rsidR="00352909" w:rsidRDefault="00352909" w:rsidP="00352909">
      <w:pPr>
        <w:jc w:val="both"/>
      </w:pPr>
      <w:r>
        <w:t>L’an</w:t>
      </w:r>
      <w:r w:rsidR="00FE10A8">
        <w:t xml:space="preserve"> deux mil </w:t>
      </w:r>
      <w:r w:rsidR="00B47427">
        <w:t>vingt</w:t>
      </w:r>
      <w:r w:rsidR="00C32CBF">
        <w:t>-six</w:t>
      </w:r>
      <w:r w:rsidR="00FE10A8">
        <w:t xml:space="preserve">, le </w:t>
      </w:r>
      <w:r w:rsidR="00C32CBF">
        <w:t>vingt et un</w:t>
      </w:r>
      <w:r w:rsidR="00B47427">
        <w:t xml:space="preserve"> </w:t>
      </w:r>
      <w:r>
        <w:t xml:space="preserve">du mois de </w:t>
      </w:r>
      <w:r w:rsidR="00C32CBF">
        <w:t>mars</w:t>
      </w:r>
      <w:r>
        <w:t xml:space="preserve"> à 1</w:t>
      </w:r>
      <w:r w:rsidR="00C32CBF">
        <w:t>4</w:t>
      </w:r>
      <w:r>
        <w:t xml:space="preserve"> heures, en application des articles L. 2121-7 et L. 2122-8 du Code Général des Collectivités Territoriales (CGCT), s’est réuni le Conseil Municipal de la commune de PERRUEL.</w:t>
      </w:r>
    </w:p>
    <w:p w14:paraId="71004CFF" w14:textId="77777777" w:rsidR="00352909" w:rsidRDefault="00352909" w:rsidP="00352909">
      <w:pPr>
        <w:jc w:val="both"/>
      </w:pPr>
    </w:p>
    <w:p w14:paraId="3396D5C3" w14:textId="77777777" w:rsidR="00352909" w:rsidRDefault="00352909" w:rsidP="00352909">
      <w:pPr>
        <w:jc w:val="both"/>
      </w:pPr>
      <w:r>
        <w:t>Etaient présents les conseillers municipaux suivants :</w:t>
      </w:r>
    </w:p>
    <w:p w14:paraId="7F11B428" w14:textId="5DF6CED4" w:rsidR="00F95765" w:rsidRDefault="00B94277" w:rsidP="00352909">
      <w:pPr>
        <w:jc w:val="both"/>
      </w:pPr>
      <w:r>
        <w:t xml:space="preserve">Vincent QUÉNÉ – </w:t>
      </w:r>
      <w:r w:rsidR="00C32CBF">
        <w:t>Patrick RICHARD</w:t>
      </w:r>
      <w:r>
        <w:t xml:space="preserve"> – Véronique TROTIN – Julie LEGLOAHEC – </w:t>
      </w:r>
      <w:r w:rsidR="00C32CBF">
        <w:t>Alexia BETON</w:t>
      </w:r>
      <w:r>
        <w:t xml:space="preserve"> – Sophie TEMANS –</w:t>
      </w:r>
      <w:r w:rsidR="00C32CBF">
        <w:t xml:space="preserve"> Benjamin FAUCHARD – Gérard-Vincent MARTIN – Michel AUDINELLE – Damien FICHET</w:t>
      </w:r>
    </w:p>
    <w:p w14:paraId="5FC6EFFF" w14:textId="0735CDF8" w:rsidR="00C32CBF" w:rsidRDefault="00C32CBF" w:rsidP="00352909">
      <w:pPr>
        <w:jc w:val="both"/>
      </w:pPr>
      <w:r>
        <w:t>Etait absente excusée : Françoise BERTOT-DELAVOYE</w:t>
      </w:r>
    </w:p>
    <w:p w14:paraId="073582BF" w14:textId="77777777" w:rsidR="00E76CB1" w:rsidRDefault="00E76CB1" w:rsidP="00352909">
      <w:pPr>
        <w:jc w:val="both"/>
      </w:pPr>
    </w:p>
    <w:p w14:paraId="65395D7D" w14:textId="77777777" w:rsidR="00F95765" w:rsidRDefault="00F95765" w:rsidP="00352909">
      <w:pPr>
        <w:jc w:val="both"/>
        <w:rPr>
          <w:b/>
        </w:rPr>
      </w:pPr>
      <w:r>
        <w:rPr>
          <w:b/>
        </w:rPr>
        <w:t>1 – INSTALLATION DES CONSEILLERS MUNICIPAUX</w:t>
      </w:r>
    </w:p>
    <w:p w14:paraId="64C46118" w14:textId="4B9900C6" w:rsidR="00F95765" w:rsidRDefault="00F95765" w:rsidP="00352909">
      <w:pPr>
        <w:jc w:val="both"/>
      </w:pPr>
      <w:r>
        <w:t>L</w:t>
      </w:r>
      <w:r w:rsidR="00486F84">
        <w:t>a</w:t>
      </w:r>
      <w:r>
        <w:t xml:space="preserve"> séance a été ouverte sous la présidence de Monsieur </w:t>
      </w:r>
      <w:r w:rsidR="00AC78AE">
        <w:t>Vincent QUÉNÉ</w:t>
      </w:r>
      <w:r>
        <w:t xml:space="preserve">, </w:t>
      </w:r>
      <w:r w:rsidR="00AC78AE">
        <w:t>Maire</w:t>
      </w:r>
      <w:r>
        <w:t>, qui a déclaré les membres du Conseil Municipal cités ci-dessus</w:t>
      </w:r>
      <w:r w:rsidR="00AC78AE">
        <w:t xml:space="preserve"> (présents et absents)</w:t>
      </w:r>
      <w:r>
        <w:t xml:space="preserve"> installés dans leurs fonctions.</w:t>
      </w:r>
    </w:p>
    <w:p w14:paraId="5CCDCA02" w14:textId="2D7CCEBE" w:rsidR="00F95765" w:rsidRDefault="00F95765" w:rsidP="00352909">
      <w:pPr>
        <w:jc w:val="both"/>
      </w:pPr>
      <w:r>
        <w:t xml:space="preserve">Madame </w:t>
      </w:r>
      <w:r w:rsidR="00AC78AE">
        <w:t>Véronique TROTIN</w:t>
      </w:r>
      <w:r>
        <w:t xml:space="preserve"> a été désignée en qualité de secrétaire par le Conseil Municipal.</w:t>
      </w:r>
    </w:p>
    <w:p w14:paraId="15EB3DD6" w14:textId="77777777" w:rsidR="00E76CB1" w:rsidRDefault="00E76CB1" w:rsidP="00352909">
      <w:pPr>
        <w:jc w:val="both"/>
      </w:pPr>
    </w:p>
    <w:p w14:paraId="63B8FA8E" w14:textId="19A0A921" w:rsidR="00F95765" w:rsidRDefault="00F95765" w:rsidP="00352909">
      <w:pPr>
        <w:jc w:val="both"/>
        <w:rPr>
          <w:b/>
        </w:rPr>
      </w:pPr>
      <w:r>
        <w:rPr>
          <w:b/>
        </w:rPr>
        <w:t>2 – ELECTION DU MAIRE</w:t>
      </w:r>
    </w:p>
    <w:p w14:paraId="43850AFD" w14:textId="77777777" w:rsidR="00E76CB1" w:rsidRDefault="00E76CB1" w:rsidP="00352909">
      <w:pPr>
        <w:jc w:val="both"/>
        <w:rPr>
          <w:b/>
        </w:rPr>
      </w:pPr>
    </w:p>
    <w:p w14:paraId="4A70F8F8" w14:textId="77777777" w:rsidR="00F95765" w:rsidRDefault="00F95765" w:rsidP="00352909">
      <w:pPr>
        <w:jc w:val="both"/>
        <w:rPr>
          <w:b/>
          <w:u w:val="single"/>
        </w:rPr>
      </w:pPr>
      <w:r>
        <w:rPr>
          <w:b/>
        </w:rPr>
        <w:t xml:space="preserve">    2.1. </w:t>
      </w:r>
      <w:r>
        <w:rPr>
          <w:b/>
          <w:u w:val="single"/>
        </w:rPr>
        <w:t>Présidence de l’assemblée</w:t>
      </w:r>
    </w:p>
    <w:p w14:paraId="6B0C24B2" w14:textId="48F52E3C" w:rsidR="00F95765" w:rsidRDefault="00AC78AE" w:rsidP="00352909">
      <w:pPr>
        <w:jc w:val="both"/>
      </w:pPr>
      <w:r>
        <w:t>Monsieur Patrick RICHARD, l</w:t>
      </w:r>
      <w:r w:rsidR="00F95765">
        <w:t>e plus âgé des membres présents du Conseil Municipal a</w:t>
      </w:r>
      <w:r>
        <w:t xml:space="preserve"> pris la présidence de l’assemblée. Il a</w:t>
      </w:r>
      <w:r w:rsidR="00F95765">
        <w:t xml:space="preserve"> procédé à l’appel nominal des membres du Conseil, a dénombré 1</w:t>
      </w:r>
      <w:r>
        <w:t>0</w:t>
      </w:r>
      <w:r w:rsidR="00F95765">
        <w:t xml:space="preserve"> conseillers présents et </w:t>
      </w:r>
      <w:r>
        <w:t xml:space="preserve">a </w:t>
      </w:r>
      <w:r w:rsidR="00F95765">
        <w:t>constaté que la condition de quorum posée à l’article</w:t>
      </w:r>
      <w:r w:rsidR="00E76CB1">
        <w:t xml:space="preserve"> </w:t>
      </w:r>
      <w:r>
        <w:t>L.2121-17 du CGCT</w:t>
      </w:r>
      <w:r w:rsidR="00F95765">
        <w:t xml:space="preserve"> était remplie.</w:t>
      </w:r>
    </w:p>
    <w:p w14:paraId="37B9848B" w14:textId="77777777" w:rsidR="00E76CB1" w:rsidRDefault="00F95765" w:rsidP="00352909">
      <w:pPr>
        <w:jc w:val="both"/>
      </w:pPr>
      <w:r>
        <w:t xml:space="preserve">Il a ensuite invité le Conseil Municipal à procéder à l’élection du maire. Il a rappelé qu’en application des articles L. 2122-4 et L. 2122-7 du CGCT, le maire est élu au scrutin secret et à la majorité absolue parmi les membres du Conseil Municipal. Si, après deux tours du scrutin, aucun candidat n’a obtenu la majorité absolue, il est procédé à un troisième tour de scrutin et l’élection a lieu à la majorité relative. En cas d’égalité de suffrages, le plus âgé est déclaré élu.    </w:t>
      </w:r>
    </w:p>
    <w:p w14:paraId="4BE8C25D" w14:textId="620367FF" w:rsidR="00F95765" w:rsidRDefault="00F95765" w:rsidP="00352909">
      <w:pPr>
        <w:jc w:val="both"/>
      </w:pPr>
      <w:r>
        <w:t xml:space="preserve">   </w:t>
      </w:r>
    </w:p>
    <w:p w14:paraId="3B7553CF" w14:textId="77777777" w:rsidR="00F95765" w:rsidRDefault="00F95765" w:rsidP="00352909">
      <w:pPr>
        <w:jc w:val="both"/>
        <w:rPr>
          <w:b/>
          <w:u w:val="single"/>
        </w:rPr>
      </w:pPr>
      <w:r>
        <w:t xml:space="preserve">    </w:t>
      </w:r>
      <w:r>
        <w:rPr>
          <w:b/>
        </w:rPr>
        <w:t xml:space="preserve">2.2. </w:t>
      </w:r>
      <w:r>
        <w:rPr>
          <w:b/>
          <w:u w:val="single"/>
        </w:rPr>
        <w:t>Constitution du bureau</w:t>
      </w:r>
    </w:p>
    <w:p w14:paraId="1F1D06DD" w14:textId="79CAFBD4" w:rsidR="00F95765" w:rsidRDefault="00F95765" w:rsidP="00352909">
      <w:pPr>
        <w:jc w:val="both"/>
      </w:pPr>
      <w:r>
        <w:t>Le Conseil Municipal a désigné deux assesseurs : M</w:t>
      </w:r>
      <w:r w:rsidR="00AC78AE">
        <w:t>me Alexia</w:t>
      </w:r>
      <w:r w:rsidR="007B3069">
        <w:t xml:space="preserve"> BETON</w:t>
      </w:r>
      <w:r w:rsidR="00AC78AE">
        <w:t xml:space="preserve"> et Mr </w:t>
      </w:r>
      <w:r w:rsidR="0021325A">
        <w:t xml:space="preserve">Gérard-Vincent </w:t>
      </w:r>
      <w:r w:rsidR="00AC78AE">
        <w:t>MARTIN.</w:t>
      </w:r>
    </w:p>
    <w:p w14:paraId="27ED9E6F" w14:textId="77777777" w:rsidR="00E76CB1" w:rsidRDefault="00E76CB1" w:rsidP="00352909">
      <w:pPr>
        <w:jc w:val="both"/>
      </w:pPr>
    </w:p>
    <w:p w14:paraId="379D1DE2" w14:textId="77777777" w:rsidR="00F95765" w:rsidRDefault="00F95765" w:rsidP="00352909">
      <w:pPr>
        <w:jc w:val="both"/>
        <w:rPr>
          <w:b/>
          <w:u w:val="single"/>
        </w:rPr>
      </w:pPr>
      <w:r>
        <w:t xml:space="preserve">    </w:t>
      </w:r>
      <w:r>
        <w:rPr>
          <w:b/>
        </w:rPr>
        <w:t xml:space="preserve">2.3. </w:t>
      </w:r>
      <w:r>
        <w:rPr>
          <w:b/>
          <w:u w:val="single"/>
        </w:rPr>
        <w:t>Déroulement de chaque tour de scrutin</w:t>
      </w:r>
    </w:p>
    <w:p w14:paraId="339D83EC" w14:textId="5DD7F606" w:rsidR="000D13F9" w:rsidRDefault="00F95765" w:rsidP="003547AE">
      <w:pPr>
        <w:jc w:val="both"/>
      </w:pPr>
      <w:r>
        <w:t>Chaque conseiller municipal, à l’appel de son nom, s’est approché de la table de vote. Il a fait constater au président</w:t>
      </w:r>
      <w:r w:rsidR="000D13F9">
        <w:t xml:space="preserve"> qu’il n’était porteur que d’une seule enveloppe du modèle uniforme fourni par la mairie. Le Président l’a constaté, sans toucher l’enveloppe que le conseiller municipal a déposé lui-même dans l’urne. Le nombre des conseillers qui n’ont pas souhaité prendre part au vote, à l’appel de leur nom, a été enregistré.</w:t>
      </w:r>
      <w:r w:rsidR="0021325A">
        <w:t xml:space="preserve"> </w:t>
      </w:r>
      <w:r w:rsidR="000D13F9">
        <w:t xml:space="preserve">Après le vote du dernier conseiller, il a été immédiatement procédé au dépouillement des bulletins de vote. </w:t>
      </w:r>
    </w:p>
    <w:p w14:paraId="44769ADF" w14:textId="15203475" w:rsidR="00E76CB1" w:rsidRDefault="00E76CB1" w:rsidP="00352909">
      <w:pPr>
        <w:jc w:val="both"/>
      </w:pPr>
    </w:p>
    <w:p w14:paraId="0F891F02" w14:textId="4C6DBD48" w:rsidR="00E76CB1" w:rsidRDefault="00E76CB1" w:rsidP="00352909">
      <w:pPr>
        <w:jc w:val="both"/>
      </w:pPr>
      <w:r>
        <w:t xml:space="preserve">Candidat :  Mr Vincent QUÉNÉ </w:t>
      </w:r>
    </w:p>
    <w:p w14:paraId="06919227" w14:textId="77777777" w:rsidR="00E76CB1" w:rsidRDefault="00E76CB1" w:rsidP="00352909">
      <w:pPr>
        <w:jc w:val="both"/>
      </w:pPr>
    </w:p>
    <w:p w14:paraId="3CDAC43C" w14:textId="7CAFFD33" w:rsidR="000D13F9" w:rsidRDefault="000D13F9" w:rsidP="00352909">
      <w:pPr>
        <w:jc w:val="both"/>
        <w:rPr>
          <w:b/>
          <w:u w:val="single"/>
        </w:rPr>
      </w:pPr>
      <w:r>
        <w:t xml:space="preserve">    </w:t>
      </w:r>
      <w:r>
        <w:rPr>
          <w:b/>
        </w:rPr>
        <w:t xml:space="preserve">2.4. </w:t>
      </w:r>
      <w:r>
        <w:rPr>
          <w:b/>
          <w:u w:val="single"/>
        </w:rPr>
        <w:t>Résultats du premier tour de scrutin</w:t>
      </w:r>
    </w:p>
    <w:p w14:paraId="2FA700EC" w14:textId="77777777" w:rsidR="000D13F9" w:rsidRDefault="000D13F9" w:rsidP="00352909">
      <w:pPr>
        <w:jc w:val="both"/>
      </w:pPr>
      <w:r>
        <w:t>A – Nombre de conseillers présents à l’appel n’ayant pas pris part au vote :   0</w:t>
      </w:r>
    </w:p>
    <w:p w14:paraId="34DB3062" w14:textId="7F151FA6" w:rsidR="000D13F9" w:rsidRDefault="000D13F9" w:rsidP="00352909">
      <w:pPr>
        <w:jc w:val="both"/>
      </w:pPr>
      <w:r>
        <w:t>B – Nombre de votants                                                                                  : 1</w:t>
      </w:r>
      <w:r w:rsidR="003547AE">
        <w:t>0</w:t>
      </w:r>
    </w:p>
    <w:p w14:paraId="57DBE07D" w14:textId="1AF2871A" w:rsidR="000D13F9" w:rsidRDefault="000D13F9" w:rsidP="00352909">
      <w:pPr>
        <w:jc w:val="both"/>
      </w:pPr>
      <w:r>
        <w:t>C- Nombre de suffrages</w:t>
      </w:r>
      <w:r w:rsidR="00F95765">
        <w:t xml:space="preserve"> </w:t>
      </w:r>
      <w:r>
        <w:t xml:space="preserve">déclarés nuls par le bureau                                     :   </w:t>
      </w:r>
      <w:r w:rsidR="00486F84">
        <w:t>0</w:t>
      </w:r>
    </w:p>
    <w:p w14:paraId="294000CA" w14:textId="184D3BF5" w:rsidR="000D13F9" w:rsidRDefault="000D13F9" w:rsidP="00352909">
      <w:pPr>
        <w:jc w:val="both"/>
      </w:pPr>
      <w:r>
        <w:t xml:space="preserve">D – Nombre de suffrages </w:t>
      </w:r>
      <w:r w:rsidR="00E76CB1">
        <w:t xml:space="preserve">blancs      </w:t>
      </w:r>
      <w:r>
        <w:t xml:space="preserve">                                                             : </w:t>
      </w:r>
      <w:r w:rsidR="00E76CB1">
        <w:t xml:space="preserve">  </w:t>
      </w:r>
      <w:r w:rsidR="003547AE">
        <w:t>0</w:t>
      </w:r>
    </w:p>
    <w:p w14:paraId="09EF811D" w14:textId="274D5814" w:rsidR="00E76CB1" w:rsidRDefault="00E76CB1" w:rsidP="00352909">
      <w:pPr>
        <w:jc w:val="both"/>
      </w:pPr>
      <w:r>
        <w:t xml:space="preserve">E – Nombre de suffrages exprimés                                                               :  </w:t>
      </w:r>
      <w:r w:rsidR="003547AE">
        <w:t>10</w:t>
      </w:r>
    </w:p>
    <w:p w14:paraId="176B1602" w14:textId="43038FD6" w:rsidR="000D13F9" w:rsidRDefault="00E76CB1" w:rsidP="00352909">
      <w:pPr>
        <w:jc w:val="both"/>
      </w:pPr>
      <w:r>
        <w:t>F</w:t>
      </w:r>
      <w:r w:rsidR="000D13F9">
        <w:t xml:space="preserve"> – Majorité absolue                                                                                     :   6</w:t>
      </w:r>
    </w:p>
    <w:p w14:paraId="5B738E69" w14:textId="77777777" w:rsidR="00E76CB1" w:rsidRDefault="00E76CB1" w:rsidP="00352909">
      <w:pPr>
        <w:jc w:val="both"/>
      </w:pPr>
    </w:p>
    <w:p w14:paraId="40626B4F" w14:textId="3D64AAAA" w:rsidR="00E76CB1" w:rsidRDefault="003547AE" w:rsidP="00352909">
      <w:pPr>
        <w:jc w:val="both"/>
      </w:pPr>
      <w:r>
        <w:t>A</w:t>
      </w:r>
      <w:r w:rsidR="000D13F9">
        <w:t xml:space="preserve"> obtenu : </w:t>
      </w:r>
      <w:r w:rsidR="00E76CB1">
        <w:t xml:space="preserve"> Mr Vincent QUÉNÉ</w:t>
      </w:r>
      <w:r w:rsidR="00EF357D">
        <w:t xml:space="preserve"> : </w:t>
      </w:r>
      <w:r>
        <w:t>10</w:t>
      </w:r>
      <w:r w:rsidR="00EF357D">
        <w:t xml:space="preserve"> voix (</w:t>
      </w:r>
      <w:r>
        <w:t>dix</w:t>
      </w:r>
      <w:r w:rsidR="00EF357D">
        <w:t>)</w:t>
      </w:r>
    </w:p>
    <w:p w14:paraId="3BAF4514" w14:textId="77777777" w:rsidR="000D13F9" w:rsidRDefault="000D13F9" w:rsidP="00352909">
      <w:pPr>
        <w:jc w:val="both"/>
        <w:rPr>
          <w:b/>
          <w:u w:val="single"/>
        </w:rPr>
      </w:pPr>
      <w:r>
        <w:lastRenderedPageBreak/>
        <w:t xml:space="preserve">    </w:t>
      </w:r>
      <w:r>
        <w:rPr>
          <w:b/>
        </w:rPr>
        <w:t xml:space="preserve">2.7. </w:t>
      </w:r>
      <w:r>
        <w:rPr>
          <w:b/>
          <w:u w:val="single"/>
        </w:rPr>
        <w:t>Proclamation de l’élection du maire</w:t>
      </w:r>
    </w:p>
    <w:p w14:paraId="4DF9D6C6" w14:textId="20F1656D" w:rsidR="00287AD3" w:rsidRDefault="000D13F9" w:rsidP="00352909">
      <w:pPr>
        <w:jc w:val="both"/>
      </w:pPr>
      <w:r>
        <w:t xml:space="preserve">Monsieur </w:t>
      </w:r>
      <w:r w:rsidR="00EF357D">
        <w:t>Vincent QUÉNÉ</w:t>
      </w:r>
      <w:r>
        <w:t xml:space="preserve"> a été proclamé Maire et a été immédiatement installé.</w:t>
      </w:r>
    </w:p>
    <w:p w14:paraId="4135C080" w14:textId="4626B887" w:rsidR="00EF357D" w:rsidRDefault="00EF357D" w:rsidP="00352909">
      <w:pPr>
        <w:jc w:val="both"/>
      </w:pPr>
    </w:p>
    <w:p w14:paraId="5681FE90" w14:textId="77777777" w:rsidR="00EF357D" w:rsidRDefault="00EF357D" w:rsidP="00352909">
      <w:pPr>
        <w:jc w:val="both"/>
      </w:pPr>
    </w:p>
    <w:p w14:paraId="04B157DA" w14:textId="77777777" w:rsidR="00287AD3" w:rsidRDefault="00287AD3" w:rsidP="00352909">
      <w:pPr>
        <w:jc w:val="both"/>
        <w:rPr>
          <w:b/>
        </w:rPr>
      </w:pPr>
      <w:r>
        <w:rPr>
          <w:b/>
        </w:rPr>
        <w:t>3 – ELECTION DES ADJOINTS</w:t>
      </w:r>
    </w:p>
    <w:p w14:paraId="05886DC4" w14:textId="77777777" w:rsidR="003547AE" w:rsidRDefault="00287AD3" w:rsidP="00352909">
      <w:pPr>
        <w:jc w:val="both"/>
      </w:pPr>
      <w:r>
        <w:t xml:space="preserve">Sous la présidence de Monsieur </w:t>
      </w:r>
      <w:r w:rsidR="00EF357D">
        <w:t>Vincent QUÉNÉ</w:t>
      </w:r>
      <w:r>
        <w:t xml:space="preserve"> élu Maire, le Conseil Municipal a été invité à procéder à l’élection des adjoints. </w:t>
      </w:r>
    </w:p>
    <w:p w14:paraId="198CFC96" w14:textId="77777777" w:rsidR="003547AE" w:rsidRDefault="003547AE" w:rsidP="00352909">
      <w:pPr>
        <w:jc w:val="both"/>
      </w:pPr>
    </w:p>
    <w:p w14:paraId="477FB187" w14:textId="77777777" w:rsidR="003547AE" w:rsidRDefault="003547AE" w:rsidP="00352909">
      <w:pPr>
        <w:jc w:val="both"/>
        <w:rPr>
          <w:b/>
          <w:bCs/>
        </w:rPr>
      </w:pPr>
      <w:r>
        <w:rPr>
          <w:b/>
          <w:bCs/>
        </w:rPr>
        <w:t xml:space="preserve">3.1. </w:t>
      </w:r>
      <w:r w:rsidRPr="003547AE">
        <w:rPr>
          <w:b/>
          <w:bCs/>
          <w:u w:val="single"/>
        </w:rPr>
        <w:t>Nombre d’adjoints</w:t>
      </w:r>
    </w:p>
    <w:p w14:paraId="22840B95" w14:textId="17B78A91" w:rsidR="00287AD3" w:rsidRDefault="00287AD3" w:rsidP="00352909">
      <w:pPr>
        <w:jc w:val="both"/>
      </w:pPr>
      <w:r>
        <w:t xml:space="preserve">Le président a indiqué qu’en application des articles L. 2122-1 et </w:t>
      </w:r>
      <w:r w:rsidR="00AE05A4">
        <w:t>L.</w:t>
      </w:r>
      <w:r>
        <w:t xml:space="preserve"> 2122-2 du CGCT, la commune doit disposer au minimum d’un adjoint et au maximum d’un nombre d’adjoints correspondant à 30 % de l’effectif légal du Conseil Municipal, soit 3 adjoints au maire au maximum. Il a rappelé qu’en application des délibérations antérieures, la commune disposait, à ce jour, de 3 adjoints. Au vu de ces éléments, le Conseil Municipal a fixé à 3 le nombre des adjoints au maire de la commune.</w:t>
      </w:r>
    </w:p>
    <w:p w14:paraId="48B278BE" w14:textId="77777777" w:rsidR="00EF357D" w:rsidRDefault="00EF357D" w:rsidP="00352909">
      <w:pPr>
        <w:jc w:val="both"/>
      </w:pPr>
    </w:p>
    <w:p w14:paraId="2B5B7D85" w14:textId="60699213" w:rsidR="003547AE" w:rsidRDefault="003547AE" w:rsidP="00352909">
      <w:pPr>
        <w:jc w:val="both"/>
        <w:rPr>
          <w:b/>
          <w:bCs/>
          <w:u w:val="single"/>
        </w:rPr>
      </w:pPr>
      <w:r>
        <w:rPr>
          <w:b/>
          <w:bCs/>
        </w:rPr>
        <w:t xml:space="preserve">3.2. </w:t>
      </w:r>
      <w:r w:rsidRPr="003547AE">
        <w:rPr>
          <w:b/>
          <w:bCs/>
          <w:u w:val="single"/>
        </w:rPr>
        <w:t>Liste de candidats aux fonctions d’adjoint au maire</w:t>
      </w:r>
    </w:p>
    <w:p w14:paraId="0149DD27" w14:textId="3F40E50E" w:rsidR="003547AE" w:rsidRDefault="003547AE" w:rsidP="00352909">
      <w:pPr>
        <w:jc w:val="both"/>
      </w:pPr>
      <w:r>
        <w:t xml:space="preserve">Le Maire a rappelé que les adjoints sont élus au scrutin secret de liste à la majorité absolue, sans panachage ni vote préférentiel parmi les membres du Conseil Municipal. Chaque liste est composée alternativement d’un candidat de chaque sexe. </w:t>
      </w:r>
      <w:r w:rsidR="009F11AD">
        <w:t>Le Maire a constaté qu’une liste de candidats aux fonctions d’adjoint au maire a été déposée.</w:t>
      </w:r>
    </w:p>
    <w:p w14:paraId="6859272D" w14:textId="77777777" w:rsidR="009F11AD" w:rsidRDefault="009F11AD" w:rsidP="00352909">
      <w:pPr>
        <w:jc w:val="both"/>
      </w:pPr>
    </w:p>
    <w:p w14:paraId="72602D62" w14:textId="611CDA5D" w:rsidR="00881DA5" w:rsidRDefault="00881DA5" w:rsidP="00352909">
      <w:pPr>
        <w:jc w:val="both"/>
      </w:pPr>
      <w:r>
        <w:t>Liste</w:t>
      </w:r>
      <w:r w:rsidR="00F32C34">
        <w:t xml:space="preserve"> conduite</w:t>
      </w:r>
      <w:r>
        <w:t xml:space="preserve"> par Mme Véronique TROTIN</w:t>
      </w:r>
    </w:p>
    <w:p w14:paraId="61FE4970" w14:textId="77777777" w:rsidR="00881DA5" w:rsidRDefault="00881DA5" w:rsidP="00352909">
      <w:pPr>
        <w:jc w:val="both"/>
      </w:pPr>
    </w:p>
    <w:p w14:paraId="14EB3425" w14:textId="7317A789" w:rsidR="009F11AD" w:rsidRDefault="009F11AD" w:rsidP="00352909">
      <w:pPr>
        <w:jc w:val="both"/>
        <w:rPr>
          <w:b/>
          <w:bCs/>
        </w:rPr>
      </w:pPr>
      <w:r>
        <w:rPr>
          <w:b/>
          <w:bCs/>
        </w:rPr>
        <w:t xml:space="preserve">3.3. </w:t>
      </w:r>
      <w:r w:rsidRPr="00881DA5">
        <w:rPr>
          <w:b/>
          <w:bCs/>
          <w:u w:val="single"/>
        </w:rPr>
        <w:t>Résultats du premier tour de scrutin</w:t>
      </w:r>
    </w:p>
    <w:p w14:paraId="75D86CC9" w14:textId="66FFC545" w:rsidR="00287AD3" w:rsidRDefault="00287AD3" w:rsidP="00352909">
      <w:pPr>
        <w:jc w:val="both"/>
        <w:rPr>
          <w:b/>
        </w:rPr>
      </w:pPr>
      <w:r>
        <w:rPr>
          <w:b/>
        </w:rPr>
        <w:t xml:space="preserve"> </w:t>
      </w:r>
    </w:p>
    <w:p w14:paraId="0AD25C6D" w14:textId="77777777" w:rsidR="00287AD3" w:rsidRDefault="00287AD3" w:rsidP="00287AD3">
      <w:pPr>
        <w:jc w:val="both"/>
      </w:pPr>
      <w:r>
        <w:t>A – Nombre de conseillers présents à l’appel n’ayant pas pris part au vote :   0</w:t>
      </w:r>
    </w:p>
    <w:p w14:paraId="43306962" w14:textId="1796328D" w:rsidR="00287AD3" w:rsidRDefault="00287AD3" w:rsidP="00287AD3">
      <w:pPr>
        <w:jc w:val="both"/>
      </w:pPr>
      <w:r>
        <w:t>B – Nombre de votants                                                                                  : 1</w:t>
      </w:r>
      <w:r w:rsidR="00881DA5">
        <w:t>0</w:t>
      </w:r>
    </w:p>
    <w:p w14:paraId="3347BFC0" w14:textId="6F4F7B9C" w:rsidR="00287AD3" w:rsidRDefault="00287AD3" w:rsidP="00287AD3">
      <w:pPr>
        <w:jc w:val="both"/>
      </w:pPr>
      <w:r>
        <w:t>C</w:t>
      </w:r>
      <w:r w:rsidR="00EF357D">
        <w:t xml:space="preserve"> – N</w:t>
      </w:r>
      <w:r>
        <w:t xml:space="preserve">ombre de suffrages déclarés nuls par le bureau                                   :   </w:t>
      </w:r>
      <w:r w:rsidR="00EF357D">
        <w:t>0</w:t>
      </w:r>
    </w:p>
    <w:p w14:paraId="6E65BABE" w14:textId="57460B27" w:rsidR="00EF357D" w:rsidRDefault="00EF357D" w:rsidP="00287AD3">
      <w:pPr>
        <w:jc w:val="both"/>
      </w:pPr>
      <w:r>
        <w:t>D – Nombre de suffrages blancs                                                                   :   0</w:t>
      </w:r>
    </w:p>
    <w:p w14:paraId="6293F8D9" w14:textId="34954A1C" w:rsidR="00287AD3" w:rsidRDefault="00EF357D" w:rsidP="00287AD3">
      <w:pPr>
        <w:jc w:val="both"/>
      </w:pPr>
      <w:r>
        <w:t>E</w:t>
      </w:r>
      <w:r w:rsidR="00287AD3">
        <w:t xml:space="preserve"> – Nombre de suffrages exprimés                                                               :</w:t>
      </w:r>
      <w:r>
        <w:t xml:space="preserve"> </w:t>
      </w:r>
      <w:r w:rsidR="00287AD3">
        <w:t xml:space="preserve"> 1</w:t>
      </w:r>
      <w:r w:rsidR="00881DA5">
        <w:t>0</w:t>
      </w:r>
    </w:p>
    <w:p w14:paraId="61BE7D57" w14:textId="06E71CF7" w:rsidR="00287AD3" w:rsidRDefault="00EF357D" w:rsidP="00287AD3">
      <w:pPr>
        <w:jc w:val="both"/>
      </w:pPr>
      <w:r>
        <w:t>F</w:t>
      </w:r>
      <w:r w:rsidR="00287AD3">
        <w:t xml:space="preserve"> – Majorité absolue                                                                                     :  </w:t>
      </w:r>
      <w:r>
        <w:t xml:space="preserve"> </w:t>
      </w:r>
      <w:r w:rsidR="00287AD3">
        <w:t xml:space="preserve"> 6</w:t>
      </w:r>
    </w:p>
    <w:p w14:paraId="7A951C0E" w14:textId="40498596" w:rsidR="000D1D39" w:rsidRDefault="000D1D39" w:rsidP="00881DA5">
      <w:pPr>
        <w:jc w:val="both"/>
      </w:pPr>
    </w:p>
    <w:p w14:paraId="062E210E" w14:textId="728E9A9A" w:rsidR="00881DA5" w:rsidRDefault="00881DA5" w:rsidP="000D1D39">
      <w:pPr>
        <w:jc w:val="both"/>
      </w:pPr>
      <w:r>
        <w:t>A</w:t>
      </w:r>
      <w:r w:rsidR="000D1D39">
        <w:t xml:space="preserve"> </w:t>
      </w:r>
      <w:r>
        <w:t>obtenu : Liste conduite par Mme Véronique TROTIN</w:t>
      </w:r>
      <w:r w:rsidR="00FB18B9">
        <w:t> :</w:t>
      </w:r>
      <w:r>
        <w:t xml:space="preserve"> 10 voix (dix)</w:t>
      </w:r>
      <w:r w:rsidR="000D1D39">
        <w:t xml:space="preserve">   </w:t>
      </w:r>
    </w:p>
    <w:p w14:paraId="28B2F2BF" w14:textId="77777777" w:rsidR="00881DA5" w:rsidRDefault="00881DA5" w:rsidP="000D1D39">
      <w:pPr>
        <w:jc w:val="both"/>
      </w:pPr>
    </w:p>
    <w:p w14:paraId="0B19576B" w14:textId="77777777" w:rsidR="00100593" w:rsidRDefault="00881DA5" w:rsidP="000D1D39">
      <w:pPr>
        <w:jc w:val="both"/>
      </w:pPr>
      <w:r>
        <w:rPr>
          <w:b/>
          <w:bCs/>
        </w:rPr>
        <w:t xml:space="preserve">3.4. </w:t>
      </w:r>
      <w:r w:rsidRPr="00881DA5">
        <w:rPr>
          <w:b/>
          <w:bCs/>
          <w:u w:val="single"/>
        </w:rPr>
        <w:t>Proclamation de l’élection des adjoints</w:t>
      </w:r>
      <w:r w:rsidR="000D1D39">
        <w:t xml:space="preserve">         </w:t>
      </w:r>
    </w:p>
    <w:p w14:paraId="1027E543" w14:textId="77777777" w:rsidR="00100593" w:rsidRDefault="00100593" w:rsidP="000D1D39">
      <w:pPr>
        <w:jc w:val="both"/>
      </w:pPr>
    </w:p>
    <w:p w14:paraId="4EC78852" w14:textId="1B563ACF" w:rsidR="00100593" w:rsidRDefault="00100593" w:rsidP="000D1D39">
      <w:pPr>
        <w:jc w:val="both"/>
      </w:pPr>
      <w:r>
        <w:t>Ont été proclamés adjoints et immédiatement installés les candidats figurant sur la liste de Mme Véronique TROTIN</w:t>
      </w:r>
      <w:r w:rsidR="0021325A">
        <w:t>.</w:t>
      </w:r>
      <w:r>
        <w:t xml:space="preserve"> Ils ont pris rang ainsi qu’il suit :</w:t>
      </w:r>
    </w:p>
    <w:p w14:paraId="52E05642" w14:textId="77777777" w:rsidR="00100593" w:rsidRDefault="00100593" w:rsidP="000D1D39">
      <w:pPr>
        <w:jc w:val="both"/>
      </w:pPr>
    </w:p>
    <w:p w14:paraId="3912EC69" w14:textId="77777777" w:rsidR="00100593" w:rsidRDefault="00100593" w:rsidP="00100593">
      <w:pPr>
        <w:pStyle w:val="Paragraphedeliste"/>
        <w:numPr>
          <w:ilvl w:val="0"/>
          <w:numId w:val="1"/>
        </w:numPr>
        <w:jc w:val="both"/>
      </w:pPr>
      <w:r>
        <w:t>Madame Véronique TROTIN : 1</w:t>
      </w:r>
      <w:r w:rsidRPr="00100593">
        <w:rPr>
          <w:vertAlign w:val="superscript"/>
        </w:rPr>
        <w:t>er</w:t>
      </w:r>
      <w:r>
        <w:t xml:space="preserve"> adjoint</w:t>
      </w:r>
    </w:p>
    <w:p w14:paraId="1FEE2FD7" w14:textId="77777777" w:rsidR="00100593" w:rsidRDefault="00100593" w:rsidP="00100593">
      <w:pPr>
        <w:pStyle w:val="Paragraphedeliste"/>
        <w:numPr>
          <w:ilvl w:val="0"/>
          <w:numId w:val="1"/>
        </w:numPr>
        <w:jc w:val="both"/>
      </w:pPr>
      <w:r>
        <w:t>Monsieur Patrick RICHARD : 2</w:t>
      </w:r>
      <w:r w:rsidRPr="00100593">
        <w:rPr>
          <w:vertAlign w:val="superscript"/>
        </w:rPr>
        <w:t>ème</w:t>
      </w:r>
      <w:r>
        <w:t xml:space="preserve"> adjoint</w:t>
      </w:r>
    </w:p>
    <w:p w14:paraId="456235B4" w14:textId="1FD52E5F" w:rsidR="000D1D39" w:rsidRDefault="00100593" w:rsidP="00100593">
      <w:pPr>
        <w:pStyle w:val="Paragraphedeliste"/>
        <w:numPr>
          <w:ilvl w:val="0"/>
          <w:numId w:val="1"/>
        </w:numPr>
        <w:jc w:val="both"/>
      </w:pPr>
      <w:r>
        <w:t>Madame Julie LEGLOAHEC : 3</w:t>
      </w:r>
      <w:r w:rsidRPr="00100593">
        <w:rPr>
          <w:vertAlign w:val="superscript"/>
        </w:rPr>
        <w:t>ème</w:t>
      </w:r>
      <w:r>
        <w:t xml:space="preserve"> adjoint</w:t>
      </w:r>
      <w:r w:rsidR="000D1D39">
        <w:t xml:space="preserve">       </w:t>
      </w:r>
    </w:p>
    <w:p w14:paraId="68276C96" w14:textId="1D0C189B" w:rsidR="008E4783" w:rsidRDefault="000D1D39" w:rsidP="00881DA5">
      <w:pPr>
        <w:jc w:val="both"/>
      </w:pPr>
      <w:r>
        <w:t xml:space="preserve">    </w:t>
      </w:r>
    </w:p>
    <w:p w14:paraId="4B7DA5C3" w14:textId="77777777" w:rsidR="008E4783" w:rsidRDefault="008E4783" w:rsidP="000D1D39">
      <w:pPr>
        <w:jc w:val="both"/>
      </w:pPr>
    </w:p>
    <w:p w14:paraId="2E4CF991" w14:textId="5C23569B" w:rsidR="008E4783" w:rsidRDefault="00CA5B54" w:rsidP="000D1D3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Lecture de la charte de l’élu local par le Maire</w:t>
      </w:r>
    </w:p>
    <w:p w14:paraId="52BE622E" w14:textId="31FCD132" w:rsidR="00CA5B54" w:rsidRDefault="00CA5B54" w:rsidP="000D1D39">
      <w:pPr>
        <w:jc w:val="both"/>
      </w:pPr>
      <w:r>
        <w:t>Monsieur le Maire donne lecture aux membres du Conseil Municipal de la charte de l’élu local dont un exemplaire est remis à chacun.</w:t>
      </w:r>
    </w:p>
    <w:p w14:paraId="4AF23425" w14:textId="48C74622" w:rsidR="00CA5B54" w:rsidRDefault="00CA5B54" w:rsidP="000D1D39">
      <w:pPr>
        <w:jc w:val="both"/>
      </w:pPr>
    </w:p>
    <w:p w14:paraId="713EF804" w14:textId="77777777" w:rsidR="00FB18B9" w:rsidRDefault="00FB18B9" w:rsidP="000D1D39">
      <w:pPr>
        <w:jc w:val="both"/>
        <w:rPr>
          <w:b/>
          <w:bCs/>
          <w:i/>
          <w:iCs/>
          <w:u w:val="single"/>
        </w:rPr>
      </w:pPr>
    </w:p>
    <w:p w14:paraId="1FDA6643" w14:textId="63CE0266" w:rsidR="00CA5B54" w:rsidRDefault="00CA5B54" w:rsidP="000D1D3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Indemnités de fonction</w:t>
      </w:r>
    </w:p>
    <w:p w14:paraId="06AE3C40" w14:textId="0888625F" w:rsidR="00CA5B54" w:rsidRDefault="004C42BD" w:rsidP="000D1D39">
      <w:pPr>
        <w:jc w:val="both"/>
      </w:pPr>
      <w:r>
        <w:t xml:space="preserve">Vu la loi n°2019-1461 du 27 décembre 2019 relative à l’engagement dans la vie locale et à la proximité de l’action publique qui a revalorisé les indemnités des maires et des adjoints dans les communes de moins de 500 habitants, </w:t>
      </w:r>
    </w:p>
    <w:p w14:paraId="5159C82F" w14:textId="226E1EDA" w:rsidR="0062143A" w:rsidRDefault="004C42BD" w:rsidP="000D1D39">
      <w:pPr>
        <w:jc w:val="both"/>
      </w:pPr>
      <w:r>
        <w:lastRenderedPageBreak/>
        <w:t>Considérant que le maire bénéficie à titre automatique, sans délibération</w:t>
      </w:r>
      <w:r w:rsidR="00AE05A4">
        <w:t xml:space="preserve"> (sauf demande expresse de celui-ci à la baisse)</w:t>
      </w:r>
      <w:r>
        <w:t>, d’indemnités de fonction fixées selon l’indice brut terminal de la fonction publique 1027 au taux de 2</w:t>
      </w:r>
      <w:r w:rsidR="00100593">
        <w:t>8.10</w:t>
      </w:r>
      <w:r>
        <w:t xml:space="preserve"> % soit une indemnité brute mensuelle de </w:t>
      </w:r>
      <w:r w:rsidR="00100593">
        <w:t>1 155.06</w:t>
      </w:r>
      <w:r>
        <w:t xml:space="preserve"> €</w:t>
      </w:r>
      <w:r w:rsidR="00053F4F">
        <w:t xml:space="preserve">, </w:t>
      </w:r>
    </w:p>
    <w:p w14:paraId="4522C1C9" w14:textId="0A10EB8D" w:rsidR="0062143A" w:rsidRDefault="0062143A" w:rsidP="000D1D39">
      <w:pPr>
        <w:jc w:val="both"/>
      </w:pPr>
      <w:r>
        <w:t xml:space="preserve">Considérant que le taux maximal de l’indemnité d’un adjoint en pourcentage de l’indice brut terminal 1027 ne peut dépasser </w:t>
      </w:r>
      <w:r w:rsidR="00100593">
        <w:t>10.89</w:t>
      </w:r>
      <w:r>
        <w:t xml:space="preserve"> % soit une indemnité brute mensuelle de </w:t>
      </w:r>
      <w:r w:rsidR="00100593">
        <w:t>447.64</w:t>
      </w:r>
      <w:r>
        <w:t xml:space="preserve"> €</w:t>
      </w:r>
      <w:r w:rsidR="00CB45CD">
        <w:t>,</w:t>
      </w:r>
    </w:p>
    <w:p w14:paraId="11296618" w14:textId="37572D56" w:rsidR="00CB45CD" w:rsidRDefault="00CB45CD" w:rsidP="000D1D39">
      <w:pPr>
        <w:jc w:val="both"/>
      </w:pPr>
      <w:r>
        <w:t>Après en avoir délibéré, le Conseil Municipal décide</w:t>
      </w:r>
      <w:r w:rsidR="00100593">
        <w:t>, à l’unanimité,</w:t>
      </w:r>
      <w:r>
        <w:t xml:space="preserve"> d’octroyer </w:t>
      </w:r>
      <w:r w:rsidR="00975331">
        <w:t xml:space="preserve">à chacun des adjoints l’indemnité de fonction à concurrence de </w:t>
      </w:r>
      <w:r w:rsidR="00100593">
        <w:t>10.89</w:t>
      </w:r>
      <w:r w:rsidR="00975331">
        <w:t xml:space="preserve"> % de l’indice 1027 soit une indemnité brute mensuelle de </w:t>
      </w:r>
      <w:r w:rsidR="00100593">
        <w:t>447.64</w:t>
      </w:r>
      <w:r w:rsidR="00975331">
        <w:t xml:space="preserve"> € à compter du </w:t>
      </w:r>
      <w:r w:rsidR="00100593">
        <w:t>1</w:t>
      </w:r>
      <w:r w:rsidR="00100593" w:rsidRPr="00100593">
        <w:rPr>
          <w:vertAlign w:val="superscript"/>
        </w:rPr>
        <w:t>er</w:t>
      </w:r>
      <w:r w:rsidR="00100593">
        <w:t xml:space="preserve"> avril 2026.</w:t>
      </w:r>
    </w:p>
    <w:p w14:paraId="2970664D" w14:textId="77777777" w:rsidR="00100593" w:rsidRDefault="00100593" w:rsidP="000D1D39">
      <w:pPr>
        <w:jc w:val="both"/>
      </w:pPr>
    </w:p>
    <w:p w14:paraId="2D906988" w14:textId="4FD16E1F" w:rsidR="00100593" w:rsidRDefault="00100593" w:rsidP="000D1D39">
      <w:pPr>
        <w:jc w:val="both"/>
      </w:pPr>
      <w:r>
        <w:t xml:space="preserve">Monsieur le Maire précise les délégations de fonction </w:t>
      </w:r>
      <w:r w:rsidR="0021325A">
        <w:t xml:space="preserve">attribuées </w:t>
      </w:r>
      <w:r>
        <w:t>aux adjoints :</w:t>
      </w:r>
    </w:p>
    <w:p w14:paraId="3D103C5E" w14:textId="1F6029D4" w:rsidR="00100593" w:rsidRDefault="00100593" w:rsidP="000D1D39">
      <w:pPr>
        <w:jc w:val="both"/>
      </w:pPr>
      <w:r>
        <w:t>Madame Véronique TROTIN</w:t>
      </w:r>
      <w:r w:rsidR="00FB18B9">
        <w:t xml:space="preserve"> : </w:t>
      </w:r>
      <w:r>
        <w:t>affaires scolaires</w:t>
      </w:r>
    </w:p>
    <w:p w14:paraId="69E1556E" w14:textId="77777777" w:rsidR="00FB18B9" w:rsidRDefault="00100593" w:rsidP="000D1D39">
      <w:pPr>
        <w:jc w:val="both"/>
      </w:pPr>
      <w:r>
        <w:t>Monsieur Patrick RICHARD</w:t>
      </w:r>
      <w:r w:rsidR="00FB18B9">
        <w:t> : cimetière, cadre de vie, aménagement des espaces verts et fleurissement</w:t>
      </w:r>
    </w:p>
    <w:p w14:paraId="7F12BE5E" w14:textId="4F5068DF" w:rsidR="00100593" w:rsidRDefault="00FB18B9" w:rsidP="000D1D39">
      <w:pPr>
        <w:jc w:val="both"/>
      </w:pPr>
      <w:r>
        <w:t>Madame Julie LEGLOAHEC : communication, animation et vie des associations</w:t>
      </w:r>
      <w:r w:rsidR="00100593">
        <w:tab/>
      </w:r>
    </w:p>
    <w:p w14:paraId="152B1CCE" w14:textId="77777777" w:rsidR="00CA5B54" w:rsidRPr="00CA5B54" w:rsidRDefault="00CA5B54" w:rsidP="000D1D39">
      <w:pPr>
        <w:jc w:val="both"/>
      </w:pPr>
    </w:p>
    <w:p w14:paraId="5A0EED57" w14:textId="29BB6E2D" w:rsidR="008E4783" w:rsidRDefault="008E4783" w:rsidP="000D1D3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Election des délégués au sein des s</w:t>
      </w:r>
      <w:r w:rsidR="005D44AC">
        <w:rPr>
          <w:b/>
          <w:i/>
          <w:u w:val="single"/>
        </w:rPr>
        <w:t>tructures intercommunales</w:t>
      </w:r>
    </w:p>
    <w:p w14:paraId="09B40F41" w14:textId="17338C58" w:rsidR="008E4783" w:rsidRDefault="008E4783" w:rsidP="000D1D39">
      <w:pPr>
        <w:jc w:val="both"/>
      </w:pPr>
      <w:r>
        <w:t>Le Conseil Municipal procède à l’élection des délégués au sein des s</w:t>
      </w:r>
      <w:r w:rsidR="00486F84">
        <w:t>yndicats</w:t>
      </w:r>
      <w:r>
        <w:t xml:space="preserve"> co</w:t>
      </w:r>
      <w:r w:rsidR="00486F84">
        <w:t>m</w:t>
      </w:r>
      <w:r>
        <w:t>me suit :</w:t>
      </w:r>
    </w:p>
    <w:p w14:paraId="079DBEF1" w14:textId="4DC91750" w:rsidR="008E4783" w:rsidRDefault="008E4783" w:rsidP="000D1D39">
      <w:pPr>
        <w:jc w:val="both"/>
      </w:pPr>
      <w:r>
        <w:rPr>
          <w:b/>
        </w:rPr>
        <w:t xml:space="preserve">SIEGE : </w:t>
      </w:r>
      <w:r>
        <w:t>1</w:t>
      </w:r>
      <w:r>
        <w:rPr>
          <w:b/>
        </w:rPr>
        <w:t xml:space="preserve"> </w:t>
      </w:r>
      <w:r>
        <w:t xml:space="preserve">délégué titulaire :  </w:t>
      </w:r>
      <w:r w:rsidR="00975331">
        <w:t>Vincent QUÉNÉ</w:t>
      </w:r>
      <w:r>
        <w:t xml:space="preserve"> – 1 délégué suppléant :  </w:t>
      </w:r>
      <w:r w:rsidR="00FB18B9">
        <w:t>Damien FICHET</w:t>
      </w:r>
    </w:p>
    <w:p w14:paraId="0815B63A" w14:textId="2B9D89FD" w:rsidR="008E4783" w:rsidRDefault="008E4783" w:rsidP="000D1D39">
      <w:pPr>
        <w:jc w:val="both"/>
      </w:pPr>
      <w:r>
        <w:rPr>
          <w:b/>
        </w:rPr>
        <w:t xml:space="preserve">SIVOS : </w:t>
      </w:r>
      <w:r>
        <w:t xml:space="preserve">3 délégués titulaires dont le Maire : </w:t>
      </w:r>
      <w:r w:rsidR="00975331">
        <w:t>Vincent QUÉNÉ</w:t>
      </w:r>
      <w:r>
        <w:t xml:space="preserve"> – Véronique TROTIN – </w:t>
      </w:r>
      <w:r w:rsidR="00FB18B9">
        <w:t>Alexia BETON</w:t>
      </w:r>
    </w:p>
    <w:p w14:paraId="43FC7C54" w14:textId="7CDCFA9A" w:rsidR="008E4783" w:rsidRDefault="008E4783" w:rsidP="000D1D39">
      <w:pPr>
        <w:jc w:val="both"/>
      </w:pPr>
      <w:r>
        <w:rPr>
          <w:b/>
        </w:rPr>
        <w:t xml:space="preserve">SIAEPAP : </w:t>
      </w:r>
      <w:r>
        <w:t xml:space="preserve">2 délégués titulaires : </w:t>
      </w:r>
      <w:r w:rsidR="00FB18B9">
        <w:t>Françoise BERTOT-DELAVOYE – Benjamin FAUCHARD</w:t>
      </w:r>
    </w:p>
    <w:p w14:paraId="483A7144" w14:textId="75FFC9E2" w:rsidR="008E4783" w:rsidRDefault="008E4783" w:rsidP="000D1D39">
      <w:pPr>
        <w:jc w:val="both"/>
      </w:pPr>
      <w:r>
        <w:t xml:space="preserve">                     2 délégués suppléants :</w:t>
      </w:r>
      <w:r w:rsidR="00975331">
        <w:t xml:space="preserve"> </w:t>
      </w:r>
      <w:r w:rsidR="00FB18B9">
        <w:t>Julie LEGLOAHEC – Gérard-Vincent MARTIN</w:t>
      </w:r>
    </w:p>
    <w:p w14:paraId="051813E0" w14:textId="70EB49D0" w:rsidR="008E4783" w:rsidRDefault="008E4783" w:rsidP="000D1D39">
      <w:pPr>
        <w:jc w:val="both"/>
      </w:pPr>
      <w:r>
        <w:rPr>
          <w:b/>
        </w:rPr>
        <w:t xml:space="preserve">SIDEAL : </w:t>
      </w:r>
      <w:r>
        <w:t xml:space="preserve"> 2 délégués titulaires : Véronique TROTIN </w:t>
      </w:r>
      <w:r w:rsidR="00975331">
        <w:t>–</w:t>
      </w:r>
      <w:r>
        <w:t xml:space="preserve"> </w:t>
      </w:r>
      <w:r w:rsidR="00975331">
        <w:t>Sophie TEMANS</w:t>
      </w:r>
    </w:p>
    <w:p w14:paraId="07BF2782" w14:textId="483D1FC0" w:rsidR="008E4783" w:rsidRDefault="008E4783" w:rsidP="000D1D39">
      <w:pPr>
        <w:jc w:val="both"/>
      </w:pPr>
      <w:r>
        <w:t xml:space="preserve">                   2 délégués suppléants : </w:t>
      </w:r>
      <w:r w:rsidR="00FB18B9">
        <w:t>Alexia BETON – Michel AUDINELLE</w:t>
      </w:r>
    </w:p>
    <w:p w14:paraId="4B5B635E" w14:textId="0A335DF7" w:rsidR="008E4783" w:rsidRDefault="00975331" w:rsidP="000D1D39">
      <w:pPr>
        <w:jc w:val="both"/>
      </w:pPr>
      <w:r>
        <w:rPr>
          <w:b/>
        </w:rPr>
        <w:t>ADICO</w:t>
      </w:r>
      <w:r w:rsidR="00717775">
        <w:rPr>
          <w:b/>
        </w:rPr>
        <w:t xml:space="preserve"> : </w:t>
      </w:r>
      <w:r>
        <w:t>1</w:t>
      </w:r>
      <w:r w:rsidR="00717775">
        <w:t xml:space="preserve"> délégué titulaire :</w:t>
      </w:r>
      <w:r>
        <w:t xml:space="preserve"> </w:t>
      </w:r>
      <w:r w:rsidR="00FB18B9">
        <w:t>Patrick RICHARD</w:t>
      </w:r>
    </w:p>
    <w:p w14:paraId="10D39B79" w14:textId="7A6BEC47" w:rsidR="00975331" w:rsidRDefault="00975331" w:rsidP="000D1D39">
      <w:pPr>
        <w:jc w:val="both"/>
      </w:pPr>
      <w:r>
        <w:t xml:space="preserve">                 1 délégué suppléant : </w:t>
      </w:r>
      <w:r w:rsidR="00FB18B9">
        <w:t>Benjamin FAUCHARD</w:t>
      </w:r>
    </w:p>
    <w:p w14:paraId="529DA648" w14:textId="32A94F51" w:rsidR="00FB18B9" w:rsidRPr="00FB18B9" w:rsidRDefault="00FB18B9" w:rsidP="000D1D39">
      <w:pPr>
        <w:jc w:val="both"/>
      </w:pPr>
      <w:r>
        <w:rPr>
          <w:b/>
          <w:bCs/>
        </w:rPr>
        <w:t xml:space="preserve">Syndicat Mixte Eure Normandie Numérique : </w:t>
      </w:r>
      <w:r>
        <w:t>1 représentant : QUÉNÉ Vincent</w:t>
      </w:r>
    </w:p>
    <w:p w14:paraId="2BD4E560" w14:textId="77777777" w:rsidR="00AF5855" w:rsidRDefault="00AF5855" w:rsidP="000D1D39">
      <w:pPr>
        <w:jc w:val="both"/>
      </w:pPr>
    </w:p>
    <w:p w14:paraId="4D21B4CB" w14:textId="77777777" w:rsidR="005D44AC" w:rsidRDefault="005D44AC" w:rsidP="00352909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Désignation des membres des commissions communales</w:t>
      </w:r>
    </w:p>
    <w:p w14:paraId="4EA0BBF7" w14:textId="77777777" w:rsidR="005D44AC" w:rsidRDefault="005D44AC" w:rsidP="00352909">
      <w:pPr>
        <w:jc w:val="both"/>
      </w:pPr>
      <w:r>
        <w:t>Le Conseil Municipal procède à la désignation des membres au sein des commissions communales.</w:t>
      </w:r>
    </w:p>
    <w:p w14:paraId="71390BDE" w14:textId="36260053" w:rsidR="005D44AC" w:rsidRDefault="005D44AC" w:rsidP="00352909">
      <w:pPr>
        <w:jc w:val="both"/>
      </w:pPr>
      <w:r>
        <w:rPr>
          <w:b/>
          <w:bCs/>
        </w:rPr>
        <w:t>Commission d’appel d’offres :</w:t>
      </w:r>
      <w:r>
        <w:t xml:space="preserve"> le Maire étant président de droit</w:t>
      </w:r>
    </w:p>
    <w:p w14:paraId="5F9EE2C1" w14:textId="77777777" w:rsidR="005D44AC" w:rsidRDefault="005D44AC" w:rsidP="00352909">
      <w:pPr>
        <w:jc w:val="both"/>
      </w:pPr>
      <w:r>
        <w:t>3 titulaires : Patrick RICHARD – Julie LEGLOAHEC – Damien FICHET</w:t>
      </w:r>
    </w:p>
    <w:p w14:paraId="034ABEC2" w14:textId="77777777" w:rsidR="005D44AC" w:rsidRDefault="005D44AC" w:rsidP="00352909">
      <w:pPr>
        <w:jc w:val="both"/>
      </w:pPr>
      <w:r>
        <w:t>3 suppléants : Véronique TROTIN – Benjamin FAUCHARD – Michel AUDINELLE</w:t>
      </w:r>
    </w:p>
    <w:p w14:paraId="1779A620" w14:textId="77777777" w:rsidR="005D44AC" w:rsidRDefault="005D44AC" w:rsidP="00352909">
      <w:pPr>
        <w:jc w:val="both"/>
      </w:pPr>
      <w:r>
        <w:rPr>
          <w:b/>
          <w:bCs/>
        </w:rPr>
        <w:t xml:space="preserve">Travaux : </w:t>
      </w:r>
      <w:r>
        <w:t>Vincent QUÉNÉ – Damien FICHET – Patrick RICHARD – Gérard-Vincent MARTIN – Julie LEGLOAHEC – Benjamin FAUCHARD – Véronique TROTIN</w:t>
      </w:r>
    </w:p>
    <w:p w14:paraId="4D843B22" w14:textId="77777777" w:rsidR="005D44AC" w:rsidRDefault="005D44AC" w:rsidP="00352909">
      <w:pPr>
        <w:jc w:val="both"/>
      </w:pPr>
      <w:r>
        <w:rPr>
          <w:b/>
          <w:bCs/>
        </w:rPr>
        <w:t xml:space="preserve">Ecole – enseignement : </w:t>
      </w:r>
      <w:r>
        <w:t>Vincent QUÉNÉ – Véronique TROTIN – Alexia BETON – Julie LEGLOAHEC</w:t>
      </w:r>
    </w:p>
    <w:p w14:paraId="0762DF24" w14:textId="77777777" w:rsidR="005D44AC" w:rsidRDefault="005D44AC" w:rsidP="00352909">
      <w:pPr>
        <w:jc w:val="both"/>
      </w:pPr>
      <w:r>
        <w:rPr>
          <w:b/>
          <w:bCs/>
        </w:rPr>
        <w:t xml:space="preserve">Finances et budget : </w:t>
      </w:r>
      <w:r>
        <w:t>Vincent QUÉNÉ – Véronique TROTIN – Patrick RICHARD – Julie LEGLOAHEC – Sophie TEMANS – Michel AUDINELLE – Françoise BERTOT-DELAVOYE</w:t>
      </w:r>
    </w:p>
    <w:p w14:paraId="7E8431B7" w14:textId="77777777" w:rsidR="007D5D83" w:rsidRDefault="005D44AC" w:rsidP="00352909">
      <w:pPr>
        <w:jc w:val="both"/>
      </w:pPr>
      <w:r>
        <w:rPr>
          <w:b/>
          <w:bCs/>
        </w:rPr>
        <w:t xml:space="preserve">Communication et site internet : </w:t>
      </w:r>
      <w:r w:rsidR="007D5D83">
        <w:t xml:space="preserve">Vincent QUÉNÉ – Alexia BETON – Julie LEGLOAHEC – Benjamin FAUCHARD – Gérard-Vincent MARTIN – Françoise BERTOT-DELAVOYE </w:t>
      </w:r>
    </w:p>
    <w:p w14:paraId="55224712" w14:textId="2DF5E00E" w:rsidR="007D5D83" w:rsidRDefault="007D5D83" w:rsidP="00352909">
      <w:pPr>
        <w:jc w:val="both"/>
      </w:pPr>
      <w:r>
        <w:rPr>
          <w:b/>
          <w:bCs/>
        </w:rPr>
        <w:t xml:space="preserve">Urbanisme : </w:t>
      </w:r>
      <w:r>
        <w:t xml:space="preserve">Vincent QUÉNÉ – Patrick RICHARD – Damien FICHET </w:t>
      </w:r>
      <w:r w:rsidR="007B3069">
        <w:t>– Julie LEGLO</w:t>
      </w:r>
      <w:r w:rsidR="0021325A">
        <w:t>A</w:t>
      </w:r>
      <w:r w:rsidR="007B3069">
        <w:t>H</w:t>
      </w:r>
      <w:r w:rsidR="0021325A">
        <w:t>EC</w:t>
      </w:r>
      <w:r>
        <w:t xml:space="preserve"> – Alexia BETON</w:t>
      </w:r>
      <w:r w:rsidR="007B3069">
        <w:t xml:space="preserve"> – Véronique TROTIN</w:t>
      </w:r>
    </w:p>
    <w:p w14:paraId="38F19AD6" w14:textId="3DFCD01E" w:rsidR="00352909" w:rsidRDefault="007D5D83" w:rsidP="00352909">
      <w:pPr>
        <w:jc w:val="both"/>
      </w:pPr>
      <w:r>
        <w:rPr>
          <w:b/>
          <w:bCs/>
        </w:rPr>
        <w:t xml:space="preserve">Cimetière : </w:t>
      </w:r>
      <w:r>
        <w:t xml:space="preserve">Vincent QUÉNÉ – Patrick RICHARD – Benjamin FAUCHARD – Alexia BETON </w:t>
      </w:r>
      <w:r w:rsidR="00352909">
        <w:t xml:space="preserve"> </w:t>
      </w:r>
    </w:p>
    <w:p w14:paraId="199A966E" w14:textId="378DABC2" w:rsidR="007B3069" w:rsidRPr="007B3069" w:rsidRDefault="007B3069" w:rsidP="00352909">
      <w:pPr>
        <w:jc w:val="both"/>
      </w:pPr>
      <w:r>
        <w:rPr>
          <w:b/>
          <w:bCs/>
        </w:rPr>
        <w:t xml:space="preserve">Environnement : </w:t>
      </w:r>
      <w:r>
        <w:t>Vincent QUÉNÉ – Julie LEGLOAHEC – Sophie TEMANS – Damien FICHET – Patrick RICHARD</w:t>
      </w:r>
    </w:p>
    <w:sectPr w:rsidR="007B3069" w:rsidRPr="007B3069" w:rsidSect="0021325A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2C80"/>
    <w:multiLevelType w:val="hybridMultilevel"/>
    <w:tmpl w:val="0F64F1B4"/>
    <w:lvl w:ilvl="0" w:tplc="93F0E88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0161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09"/>
    <w:rsid w:val="00030975"/>
    <w:rsid w:val="00053F4F"/>
    <w:rsid w:val="000D13F9"/>
    <w:rsid w:val="000D1D39"/>
    <w:rsid w:val="00100593"/>
    <w:rsid w:val="001C4499"/>
    <w:rsid w:val="001F4764"/>
    <w:rsid w:val="0021325A"/>
    <w:rsid w:val="002251E7"/>
    <w:rsid w:val="00287AD3"/>
    <w:rsid w:val="002F3A99"/>
    <w:rsid w:val="00352909"/>
    <w:rsid w:val="003547AE"/>
    <w:rsid w:val="00391A84"/>
    <w:rsid w:val="00486F84"/>
    <w:rsid w:val="004C42BD"/>
    <w:rsid w:val="005D44AC"/>
    <w:rsid w:val="0062143A"/>
    <w:rsid w:val="00656C77"/>
    <w:rsid w:val="006A075C"/>
    <w:rsid w:val="0070287E"/>
    <w:rsid w:val="00717775"/>
    <w:rsid w:val="007B3069"/>
    <w:rsid w:val="007D5D83"/>
    <w:rsid w:val="00881DA5"/>
    <w:rsid w:val="008E4783"/>
    <w:rsid w:val="008E5574"/>
    <w:rsid w:val="008E5D66"/>
    <w:rsid w:val="00955187"/>
    <w:rsid w:val="00975331"/>
    <w:rsid w:val="009F11AD"/>
    <w:rsid w:val="00A27FAC"/>
    <w:rsid w:val="00AC78AE"/>
    <w:rsid w:val="00AE05A4"/>
    <w:rsid w:val="00AF5855"/>
    <w:rsid w:val="00B11A44"/>
    <w:rsid w:val="00B47427"/>
    <w:rsid w:val="00B713E0"/>
    <w:rsid w:val="00B94277"/>
    <w:rsid w:val="00BA2103"/>
    <w:rsid w:val="00C32CBF"/>
    <w:rsid w:val="00CA5B54"/>
    <w:rsid w:val="00CB45CD"/>
    <w:rsid w:val="00D028FB"/>
    <w:rsid w:val="00DB7F12"/>
    <w:rsid w:val="00E35B7C"/>
    <w:rsid w:val="00E76CB1"/>
    <w:rsid w:val="00EA1030"/>
    <w:rsid w:val="00EF357D"/>
    <w:rsid w:val="00F32C34"/>
    <w:rsid w:val="00F40251"/>
    <w:rsid w:val="00F70C30"/>
    <w:rsid w:val="00F95765"/>
    <w:rsid w:val="00FB18B9"/>
    <w:rsid w:val="00FE10A8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CB14"/>
  <w15:docId w15:val="{EE7769E2-E589-407B-8E62-79857634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6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F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F8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0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154B-F2D0-45B9-B8A9-B0E5A629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1367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mairie perruel</cp:lastModifiedBy>
  <cp:revision>3</cp:revision>
  <cp:lastPrinted>2026-04-17T14:33:00Z</cp:lastPrinted>
  <dcterms:created xsi:type="dcterms:W3CDTF">2026-04-17T14:45:00Z</dcterms:created>
  <dcterms:modified xsi:type="dcterms:W3CDTF">2026-04-21T13:43:00Z</dcterms:modified>
</cp:coreProperties>
</file>